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FE" w:rsidRDefault="004918FE" w:rsidP="004918FE">
      <w:pPr>
        <w:spacing w:before="75" w:after="75"/>
        <w:rPr>
          <w:rFonts w:ascii="Arial" w:hAnsi="Arial" w:cs="Arial"/>
          <w:color w:val="000000"/>
          <w:sz w:val="24"/>
        </w:rPr>
      </w:pPr>
    </w:p>
    <w:p w:rsidR="004918FE" w:rsidRDefault="004918FE" w:rsidP="004918FE">
      <w:pPr>
        <w:rPr>
          <w:rFonts w:ascii="Calibri" w:hAnsi="Calibri" w:cs="Times New Roman"/>
          <w:b/>
          <w:kern w:val="2"/>
          <w:sz w:val="21"/>
        </w:rPr>
      </w:pPr>
      <w:r>
        <w:rPr>
          <w:rFonts w:hint="eastAsia"/>
          <w:b/>
        </w:rPr>
        <w:t>报价文件</w:t>
      </w:r>
    </w:p>
    <w:p w:rsidR="004918FE" w:rsidRDefault="004918FE" w:rsidP="004918FE">
      <w:pPr>
        <w:rPr>
          <w:b/>
        </w:rPr>
      </w:pPr>
    </w:p>
    <w:tbl>
      <w:tblPr>
        <w:tblpPr w:leftFromText="180" w:rightFromText="180" w:vertAnchor="text" w:tblpY="1"/>
        <w:tblOverlap w:val="never"/>
        <w:tblW w:w="9870" w:type="dxa"/>
        <w:tblLayout w:type="fixed"/>
        <w:tblLook w:val="04A0"/>
      </w:tblPr>
      <w:tblGrid>
        <w:gridCol w:w="1276"/>
        <w:gridCol w:w="991"/>
        <w:gridCol w:w="1984"/>
        <w:gridCol w:w="283"/>
        <w:gridCol w:w="252"/>
        <w:gridCol w:w="236"/>
        <w:gridCol w:w="48"/>
        <w:gridCol w:w="2156"/>
        <w:gridCol w:w="425"/>
        <w:gridCol w:w="1983"/>
        <w:gridCol w:w="110"/>
        <w:gridCol w:w="126"/>
      </w:tblGrid>
      <w:tr w:rsidR="004918FE" w:rsidRPr="004B0E4B" w:rsidTr="00746CD5">
        <w:trPr>
          <w:gridAfter w:val="1"/>
          <w:wAfter w:w="126" w:type="dxa"/>
          <w:trHeight w:val="369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4B0E4B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4B0E4B">
              <w:rPr>
                <w:rFonts w:hint="eastAsia"/>
                <w:b/>
              </w:rPr>
              <w:t>采购方：</w:t>
            </w:r>
            <w:r w:rsidRPr="004B0E4B">
              <w:rPr>
                <w:b/>
              </w:rPr>
              <w:t xml:space="preserve">         </w:t>
            </w:r>
          </w:p>
        </w:tc>
        <w:tc>
          <w:tcPr>
            <w:tcW w:w="37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4B0E4B" w:rsidRDefault="00705608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705608">
              <w:rPr>
                <w:rFonts w:hint="eastAsia"/>
                <w:b/>
              </w:rPr>
              <w:t>中盐安徽红四方股份有限公司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4B0E4B" w:rsidRDefault="00746CD5" w:rsidP="004B0E4B">
            <w:pPr>
              <w:widowControl w:val="0"/>
              <w:spacing w:line="276" w:lineRule="auto"/>
              <w:ind w:leftChars="50" w:left="660" w:hangingChars="250" w:hanging="550"/>
              <w:jc w:val="both"/>
              <w:rPr>
                <w:b/>
              </w:rPr>
            </w:pPr>
            <w:r w:rsidRPr="004B0E4B">
              <w:rPr>
                <w:rFonts w:hint="eastAsia"/>
                <w:b/>
              </w:rPr>
              <w:t>日期</w:t>
            </w:r>
            <w:r w:rsidR="004918FE" w:rsidRPr="004B0E4B">
              <w:rPr>
                <w:b/>
              </w:rPr>
              <w:t>2019.5.</w:t>
            </w:r>
            <w:r w:rsidRPr="004B0E4B">
              <w:rPr>
                <w:rFonts w:hint="eastAsia"/>
                <w:b/>
              </w:rPr>
              <w:t>2</w:t>
            </w:r>
            <w:r w:rsidR="00705608">
              <w:rPr>
                <w:rFonts w:hint="eastAsia"/>
                <w:b/>
              </w:rPr>
              <w:t>9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FE" w:rsidRPr="004B0E4B" w:rsidRDefault="004918FE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4918FE" w:rsidRPr="00C7194C" w:rsidTr="00746CD5">
        <w:trPr>
          <w:gridAfter w:val="2"/>
          <w:wAfter w:w="236" w:type="dxa"/>
          <w:trHeight w:val="369"/>
        </w:trPr>
        <w:tc>
          <w:tcPr>
            <w:tcW w:w="2267" w:type="dxa"/>
            <w:gridSpan w:val="2"/>
            <w:hideMark/>
          </w:tcPr>
          <w:p w:rsidR="004918FE" w:rsidRPr="00C719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C7194C">
              <w:rPr>
                <w:rFonts w:hint="eastAsia"/>
                <w:b/>
              </w:rPr>
              <w:t>联系人：</w:t>
            </w:r>
            <w:r w:rsidRPr="00C7194C">
              <w:rPr>
                <w:b/>
              </w:rPr>
              <w:t xml:space="preserve">     </w:t>
            </w:r>
            <w:r w:rsidR="00705608" w:rsidRPr="00705608">
              <w:rPr>
                <w:rFonts w:hint="eastAsia"/>
                <w:b/>
              </w:rPr>
              <w:t>尹冀萍</w:t>
            </w:r>
          </w:p>
        </w:tc>
        <w:tc>
          <w:tcPr>
            <w:tcW w:w="2803" w:type="dxa"/>
            <w:gridSpan w:val="5"/>
          </w:tcPr>
          <w:p w:rsidR="004918FE" w:rsidRPr="00C719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4564" w:type="dxa"/>
            <w:gridSpan w:val="3"/>
            <w:hideMark/>
          </w:tcPr>
          <w:p w:rsidR="004918FE" w:rsidRPr="00C719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C7194C">
              <w:rPr>
                <w:rFonts w:hint="eastAsia"/>
                <w:b/>
              </w:rPr>
              <w:t>手机：</w:t>
            </w:r>
            <w:r w:rsidR="00705608" w:rsidRPr="00705608">
              <w:rPr>
                <w:b/>
              </w:rPr>
              <w:t xml:space="preserve"> 13956038109</w:t>
            </w:r>
          </w:p>
        </w:tc>
      </w:tr>
      <w:tr w:rsidR="004918FE" w:rsidRPr="00C7194C" w:rsidTr="00746CD5">
        <w:trPr>
          <w:trHeight w:val="369"/>
        </w:trPr>
        <w:tc>
          <w:tcPr>
            <w:tcW w:w="2267" w:type="dxa"/>
            <w:gridSpan w:val="2"/>
          </w:tcPr>
          <w:p w:rsidR="004918FE" w:rsidRPr="00C719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2803" w:type="dxa"/>
            <w:gridSpan w:val="5"/>
          </w:tcPr>
          <w:p w:rsidR="004918FE" w:rsidRPr="00C719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4564" w:type="dxa"/>
            <w:gridSpan w:val="3"/>
          </w:tcPr>
          <w:p w:rsidR="004918FE" w:rsidRPr="00C719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4918FE" w:rsidRPr="00C719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</w:tr>
      <w:tr w:rsidR="004918FE" w:rsidRPr="00C7194C" w:rsidTr="00503DDA">
        <w:trPr>
          <w:gridAfter w:val="1"/>
          <w:wAfter w:w="126" w:type="dxa"/>
          <w:trHeight w:val="369"/>
        </w:trPr>
        <w:tc>
          <w:tcPr>
            <w:tcW w:w="47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C7194C" w:rsidRDefault="004918FE" w:rsidP="006471F0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C7194C">
              <w:rPr>
                <w:rFonts w:hint="eastAsia"/>
                <w:b/>
              </w:rPr>
              <w:t>供应商：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FE" w:rsidRPr="00C719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C7194C" w:rsidRDefault="004918FE" w:rsidP="006471F0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C7194C">
              <w:rPr>
                <w:rFonts w:hint="eastAsia"/>
                <w:b/>
              </w:rPr>
              <w:t>联系人：</w:t>
            </w:r>
            <w:r w:rsidRPr="00C7194C">
              <w:rPr>
                <w:b/>
              </w:rPr>
              <w:t xml:space="preserve"> 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FE" w:rsidRPr="00C719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</w:tr>
      <w:tr w:rsidR="004918FE" w:rsidRPr="00705608" w:rsidTr="00503DDA">
        <w:trPr>
          <w:gridAfter w:val="6"/>
          <w:wAfter w:w="4848" w:type="dxa"/>
          <w:trHeight w:val="369"/>
        </w:trPr>
        <w:tc>
          <w:tcPr>
            <w:tcW w:w="4786" w:type="dxa"/>
            <w:gridSpan w:val="5"/>
            <w:hideMark/>
          </w:tcPr>
          <w:p w:rsidR="004918FE" w:rsidRPr="00C7194C" w:rsidRDefault="004918FE" w:rsidP="006471F0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C7194C">
              <w:rPr>
                <w:rFonts w:hint="eastAsia"/>
                <w:b/>
              </w:rPr>
              <w:t>手机：</w:t>
            </w:r>
          </w:p>
        </w:tc>
        <w:tc>
          <w:tcPr>
            <w:tcW w:w="236" w:type="dxa"/>
          </w:tcPr>
          <w:p w:rsidR="004918FE" w:rsidRPr="00C719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</w:tr>
      <w:tr w:rsidR="004918FE" w:rsidRPr="00C7194C" w:rsidTr="00746CD5">
        <w:trPr>
          <w:gridAfter w:val="8"/>
          <w:wAfter w:w="5336" w:type="dxa"/>
          <w:trHeight w:val="369"/>
        </w:trPr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4918FE" w:rsidRPr="00C7194C" w:rsidRDefault="004918FE" w:rsidP="006471F0">
            <w:pPr>
              <w:widowControl w:val="0"/>
              <w:spacing w:line="276" w:lineRule="auto"/>
              <w:ind w:left="1320" w:hangingChars="600" w:hanging="1320"/>
              <w:jc w:val="both"/>
              <w:rPr>
                <w:b/>
              </w:rPr>
            </w:pPr>
            <w:r w:rsidRPr="00C7194C">
              <w:rPr>
                <w:rFonts w:hint="eastAsia"/>
                <w:b/>
              </w:rPr>
              <w:t>地址：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4918FE" w:rsidRPr="00C719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</w:tr>
    </w:tbl>
    <w:p w:rsidR="004918FE" w:rsidRPr="00C7194C" w:rsidRDefault="004918FE" w:rsidP="004B0E4B">
      <w:pPr>
        <w:spacing w:line="276" w:lineRule="auto"/>
        <w:ind w:left="660" w:hangingChars="300" w:hanging="660"/>
        <w:rPr>
          <w:b/>
        </w:rPr>
      </w:pPr>
      <w:r w:rsidRPr="00C7194C">
        <w:rPr>
          <w:rFonts w:hint="eastAsia"/>
          <w:b/>
        </w:rPr>
        <w:t>总报价：</w:t>
      </w:r>
      <w:r w:rsidR="006471F0">
        <w:rPr>
          <w:rFonts w:hint="eastAsia"/>
          <w:b/>
        </w:rPr>
        <w:t>元</w:t>
      </w:r>
    </w:p>
    <w:p w:rsidR="004918FE" w:rsidRPr="00C7194C" w:rsidRDefault="004918FE" w:rsidP="004918FE">
      <w:pPr>
        <w:spacing w:line="276" w:lineRule="auto"/>
        <w:rPr>
          <w:b/>
        </w:rPr>
      </w:pPr>
      <w:r w:rsidRPr="00C7194C">
        <w:rPr>
          <w:rFonts w:hint="eastAsia"/>
          <w:b/>
        </w:rPr>
        <w:t>备注：</w:t>
      </w:r>
    </w:p>
    <w:p w:rsidR="004918FE" w:rsidRPr="004B0E4B" w:rsidRDefault="004918FE" w:rsidP="004918FE">
      <w:pPr>
        <w:spacing w:line="276" w:lineRule="auto"/>
        <w:rPr>
          <w:b/>
        </w:rPr>
      </w:pPr>
      <w:r w:rsidRPr="004B0E4B">
        <w:rPr>
          <w:rFonts w:hint="eastAsia"/>
          <w:b/>
        </w:rPr>
        <w:t>供货周期：</w:t>
      </w:r>
      <w:r w:rsidRPr="004B0E4B">
        <w:rPr>
          <w:b/>
        </w:rPr>
        <w:t xml:space="preserve">  </w:t>
      </w:r>
      <w:r w:rsidRPr="004B0E4B">
        <w:rPr>
          <w:rFonts w:hint="eastAsia"/>
          <w:b/>
        </w:rPr>
        <w:t>天</w:t>
      </w:r>
    </w:p>
    <w:p w:rsidR="004918FE" w:rsidRPr="004B0E4B" w:rsidRDefault="004918FE" w:rsidP="004918FE">
      <w:pPr>
        <w:spacing w:line="276" w:lineRule="auto"/>
        <w:rPr>
          <w:b/>
        </w:rPr>
      </w:pPr>
      <w:r w:rsidRPr="004B0E4B">
        <w:rPr>
          <w:rFonts w:hint="eastAsia"/>
          <w:b/>
        </w:rPr>
        <w:t>报价包含：</w:t>
      </w:r>
      <w:r w:rsidR="006471F0">
        <w:rPr>
          <w:b/>
        </w:rPr>
        <w:t>1</w:t>
      </w:r>
      <w:r w:rsidR="00705608">
        <w:rPr>
          <w:rFonts w:hint="eastAsia"/>
          <w:b/>
        </w:rPr>
        <w:t>6</w:t>
      </w:r>
      <w:r w:rsidRPr="004B0E4B">
        <w:rPr>
          <w:rFonts w:hint="eastAsia"/>
          <w:b/>
        </w:rPr>
        <w:t>增值税</w:t>
      </w:r>
    </w:p>
    <w:p w:rsidR="004918FE" w:rsidRPr="004B0E4B" w:rsidRDefault="004918FE" w:rsidP="004918FE">
      <w:pPr>
        <w:spacing w:line="276" w:lineRule="auto"/>
        <w:rPr>
          <w:b/>
        </w:rPr>
      </w:pPr>
      <w:r w:rsidRPr="004B0E4B">
        <w:rPr>
          <w:rFonts w:hint="eastAsia"/>
          <w:b/>
        </w:rPr>
        <w:t>付款方式：货到验收合格后付款</w:t>
      </w:r>
    </w:p>
    <w:p w:rsidR="004918FE" w:rsidRDefault="004918FE" w:rsidP="004918FE">
      <w:pPr>
        <w:spacing w:line="276" w:lineRule="auto"/>
        <w:ind w:firstLineChars="2400" w:firstLine="5280"/>
        <w:rPr>
          <w:b/>
          <w:szCs w:val="21"/>
        </w:rPr>
      </w:pPr>
    </w:p>
    <w:p w:rsidR="004918FE" w:rsidRDefault="004918FE" w:rsidP="004918FE">
      <w:pPr>
        <w:rPr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3083F"/>
    <w:rsid w:val="000C5BD9"/>
    <w:rsid w:val="002D1B20"/>
    <w:rsid w:val="00323B43"/>
    <w:rsid w:val="003C2FC8"/>
    <w:rsid w:val="003D37D8"/>
    <w:rsid w:val="00426133"/>
    <w:rsid w:val="004358AB"/>
    <w:rsid w:val="004918FE"/>
    <w:rsid w:val="004B0E4B"/>
    <w:rsid w:val="00503DDA"/>
    <w:rsid w:val="00555031"/>
    <w:rsid w:val="00617EC0"/>
    <w:rsid w:val="006471F0"/>
    <w:rsid w:val="00705608"/>
    <w:rsid w:val="00746CD5"/>
    <w:rsid w:val="007C4F07"/>
    <w:rsid w:val="008A4B38"/>
    <w:rsid w:val="008B7726"/>
    <w:rsid w:val="00C7194C"/>
    <w:rsid w:val="00D1790A"/>
    <w:rsid w:val="00D2370B"/>
    <w:rsid w:val="00D31D50"/>
    <w:rsid w:val="00F3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3DDA"/>
    <w:rPr>
      <w:i/>
      <w:iCs/>
    </w:rPr>
  </w:style>
  <w:style w:type="character" w:styleId="a4">
    <w:name w:val="Strong"/>
    <w:basedOn w:val="a0"/>
    <w:uiPriority w:val="22"/>
    <w:qFormat/>
    <w:rsid w:val="007C4F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</cp:revision>
  <dcterms:created xsi:type="dcterms:W3CDTF">2008-09-11T17:20:00Z</dcterms:created>
  <dcterms:modified xsi:type="dcterms:W3CDTF">2019-05-29T03:29:00Z</dcterms:modified>
</cp:coreProperties>
</file>